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568754" w14:textId="77777777" w:rsidR="00E00E45" w:rsidRPr="007117A6" w:rsidRDefault="00E00E45" w:rsidP="00E00E4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117A6">
        <w:rPr>
          <w:rFonts w:ascii="Times New Roman" w:hAnsi="Times New Roman" w:cs="Times New Roman"/>
          <w:sz w:val="28"/>
          <w:szCs w:val="28"/>
        </w:rPr>
        <w:t>Проект</w:t>
      </w:r>
    </w:p>
    <w:p w14:paraId="20929B6D" w14:textId="77777777" w:rsidR="00E00E45" w:rsidRDefault="00E00E45" w:rsidP="00E00E4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0426364E" w14:textId="77777777" w:rsidR="00447C2A" w:rsidRPr="007117A6" w:rsidRDefault="00447C2A" w:rsidP="00E00E4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3B879F87" w14:textId="77777777" w:rsidR="00E00E45" w:rsidRPr="007117A6" w:rsidRDefault="00E00E45" w:rsidP="00E00E4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7A6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14:paraId="5CFFD329" w14:textId="77777777" w:rsidR="00E00E45" w:rsidRPr="007117A6" w:rsidRDefault="00E00E45" w:rsidP="00E00E4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7A6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14:paraId="5D54B2EB" w14:textId="77777777" w:rsidR="00E00E45" w:rsidRDefault="00E00E45" w:rsidP="00E00E4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60D836" w14:textId="696BA54A" w:rsidR="00E00E45" w:rsidRPr="007117A6" w:rsidRDefault="00E00E45" w:rsidP="00E86B8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31979554"/>
      <w:r w:rsidRPr="007117A6">
        <w:rPr>
          <w:rFonts w:ascii="Times New Roman" w:hAnsi="Times New Roman" w:cs="Times New Roman"/>
          <w:b/>
          <w:sz w:val="28"/>
          <w:szCs w:val="28"/>
        </w:rPr>
        <w:t>О</w:t>
      </w:r>
      <w:r w:rsidR="00E86B89">
        <w:rPr>
          <w:rFonts w:ascii="Times New Roman" w:hAnsi="Times New Roman" w:cs="Times New Roman"/>
          <w:b/>
          <w:sz w:val="28"/>
          <w:szCs w:val="28"/>
        </w:rPr>
        <w:t>б опытной эксплуатации (</w:t>
      </w:r>
      <w:r w:rsidRPr="007117A6">
        <w:rPr>
          <w:rFonts w:ascii="Times New Roman" w:hAnsi="Times New Roman" w:cs="Times New Roman"/>
          <w:b/>
          <w:sz w:val="28"/>
          <w:szCs w:val="28"/>
        </w:rPr>
        <w:t>п</w:t>
      </w:r>
      <w:r w:rsidR="00951DA5" w:rsidRPr="007117A6">
        <w:rPr>
          <w:rFonts w:ascii="Times New Roman" w:hAnsi="Times New Roman" w:cs="Times New Roman"/>
          <w:b/>
          <w:sz w:val="28"/>
          <w:szCs w:val="28"/>
        </w:rPr>
        <w:t>и</w:t>
      </w:r>
      <w:r w:rsidRPr="007117A6">
        <w:rPr>
          <w:rFonts w:ascii="Times New Roman" w:hAnsi="Times New Roman" w:cs="Times New Roman"/>
          <w:b/>
          <w:sz w:val="28"/>
          <w:szCs w:val="28"/>
        </w:rPr>
        <w:t>лотном режим</w:t>
      </w:r>
      <w:r w:rsidR="00E86B89">
        <w:rPr>
          <w:rFonts w:ascii="Times New Roman" w:hAnsi="Times New Roman" w:cs="Times New Roman"/>
          <w:b/>
          <w:sz w:val="28"/>
          <w:szCs w:val="28"/>
        </w:rPr>
        <w:t>е)</w:t>
      </w:r>
    </w:p>
    <w:p w14:paraId="3F53463E" w14:textId="6AA97928" w:rsidR="00E00E45" w:rsidRPr="007117A6" w:rsidRDefault="00E00E45" w:rsidP="00E00E4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7A6">
        <w:rPr>
          <w:rFonts w:ascii="Times New Roman" w:hAnsi="Times New Roman" w:cs="Times New Roman"/>
          <w:b/>
          <w:sz w:val="28"/>
          <w:szCs w:val="28"/>
        </w:rPr>
        <w:t xml:space="preserve">Единого портала общественного обсуждения </w:t>
      </w:r>
    </w:p>
    <w:p w14:paraId="78BA7BF5" w14:textId="77777777" w:rsidR="00E00E45" w:rsidRPr="007117A6" w:rsidRDefault="00E00E45" w:rsidP="00E00E4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7A6">
        <w:rPr>
          <w:rFonts w:ascii="Times New Roman" w:hAnsi="Times New Roman" w:cs="Times New Roman"/>
          <w:b/>
          <w:sz w:val="28"/>
          <w:szCs w:val="28"/>
        </w:rPr>
        <w:t>проектов нормативных правовых актов</w:t>
      </w:r>
    </w:p>
    <w:bookmarkEnd w:id="1"/>
    <w:p w14:paraId="168573AA" w14:textId="77777777" w:rsidR="00E00E45" w:rsidRPr="007117A6" w:rsidRDefault="00E00E45" w:rsidP="00E00E45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14:paraId="18B2F2AA" w14:textId="2C962798" w:rsidR="00E00E45" w:rsidRPr="007117A6" w:rsidRDefault="00E00E45" w:rsidP="00E00E45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7A6">
        <w:rPr>
          <w:rFonts w:ascii="Times New Roman" w:hAnsi="Times New Roman" w:cs="Times New Roman"/>
          <w:sz w:val="28"/>
          <w:szCs w:val="28"/>
        </w:rPr>
        <w:t xml:space="preserve">В целях повышения качества нормотворческой деятельности и реализации конституционного права граждан на участие в обсуждении и принятии законов и решений республиканского и местного значения, в соответствии со статьями 10 и 17 конституционного Закона </w:t>
      </w:r>
      <w:r w:rsidR="00196244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7117A6">
        <w:rPr>
          <w:rFonts w:ascii="Times New Roman" w:hAnsi="Times New Roman" w:cs="Times New Roman"/>
          <w:sz w:val="28"/>
          <w:szCs w:val="28"/>
        </w:rPr>
        <w:t>«О Правительстве Кыргызской Республики» Правительство Кыргызской Республики постановляет:</w:t>
      </w:r>
    </w:p>
    <w:p w14:paraId="4AE33CE4" w14:textId="1F292F93" w:rsidR="00241600" w:rsidRDefault="00241600" w:rsidP="007E3B5B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D7ED5">
        <w:rPr>
          <w:rFonts w:ascii="Times New Roman" w:hAnsi="Times New Roman" w:cs="Times New Roman"/>
          <w:sz w:val="28"/>
          <w:szCs w:val="28"/>
        </w:rPr>
        <w:t>1. Министерству юстиции Кыргызской Республики совместно</w:t>
      </w:r>
      <w:r w:rsidR="00935FEE" w:rsidRPr="00BD7ED5">
        <w:rPr>
          <w:rFonts w:ascii="Times New Roman" w:hAnsi="Times New Roman" w:cs="Times New Roman"/>
          <w:sz w:val="28"/>
          <w:szCs w:val="28"/>
        </w:rPr>
        <w:t xml:space="preserve"> с органами исполнительной власти </w:t>
      </w:r>
      <w:r w:rsidRPr="00BD7ED5">
        <w:rPr>
          <w:rFonts w:ascii="Times New Roman" w:hAnsi="Times New Roman" w:cs="Times New Roman"/>
          <w:sz w:val="28"/>
          <w:szCs w:val="28"/>
        </w:rPr>
        <w:t>провести пилотный проект по общественному обсуждени</w:t>
      </w:r>
      <w:r w:rsidR="00BD7ED5" w:rsidRPr="00BD7ED5">
        <w:rPr>
          <w:rFonts w:ascii="Times New Roman" w:hAnsi="Times New Roman" w:cs="Times New Roman"/>
          <w:sz w:val="28"/>
          <w:szCs w:val="28"/>
        </w:rPr>
        <w:t>ю</w:t>
      </w:r>
      <w:r w:rsidRPr="00BD7ED5">
        <w:rPr>
          <w:rFonts w:ascii="Times New Roman" w:hAnsi="Times New Roman" w:cs="Times New Roman"/>
          <w:sz w:val="28"/>
          <w:szCs w:val="28"/>
        </w:rPr>
        <w:t xml:space="preserve"> проектов нормативных правовых актов на Едином портале общественного обсуждения проектов нормативных правовых актов.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AC4C83" w14:textId="176B49F9" w:rsidR="00E00E45" w:rsidRPr="007E3B5B" w:rsidRDefault="007E3B5B" w:rsidP="007E3B5B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160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00E45" w:rsidRPr="007E3B5B">
        <w:rPr>
          <w:rFonts w:ascii="Times New Roman" w:hAnsi="Times New Roman" w:cs="Times New Roman"/>
          <w:sz w:val="28"/>
          <w:szCs w:val="28"/>
        </w:rPr>
        <w:t xml:space="preserve">Определить, что Единый портал функционирует в </w:t>
      </w:r>
      <w:r w:rsidR="00E86B89">
        <w:rPr>
          <w:rFonts w:ascii="Times New Roman" w:hAnsi="Times New Roman" w:cs="Times New Roman"/>
          <w:sz w:val="28"/>
          <w:szCs w:val="28"/>
        </w:rPr>
        <w:t>режиме опытной (пилотной) эксплуатации</w:t>
      </w:r>
      <w:r w:rsidR="00E00E45" w:rsidRPr="007E3B5B">
        <w:rPr>
          <w:rFonts w:ascii="Times New Roman" w:hAnsi="Times New Roman" w:cs="Times New Roman"/>
          <w:sz w:val="28"/>
          <w:szCs w:val="28"/>
        </w:rPr>
        <w:t xml:space="preserve"> до 31 декабря 2020 года.</w:t>
      </w:r>
    </w:p>
    <w:p w14:paraId="05002CF0" w14:textId="796A796C" w:rsidR="00E00E45" w:rsidRPr="007E3B5B" w:rsidRDefault="007E3B5B" w:rsidP="007E3B5B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160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00E45" w:rsidRPr="007E3B5B">
        <w:rPr>
          <w:rFonts w:ascii="Times New Roman" w:hAnsi="Times New Roman" w:cs="Times New Roman"/>
          <w:sz w:val="28"/>
          <w:szCs w:val="28"/>
        </w:rPr>
        <w:t>Утвердить Временный порядок размещения и обсуждения проектов нормативных правовых актов на Едином портал</w:t>
      </w:r>
      <w:r w:rsidR="00D17625">
        <w:rPr>
          <w:rFonts w:ascii="Times New Roman" w:hAnsi="Times New Roman" w:cs="Times New Roman"/>
          <w:sz w:val="28"/>
          <w:szCs w:val="28"/>
        </w:rPr>
        <w:t>е</w:t>
      </w:r>
      <w:r w:rsidR="00E00E45" w:rsidRPr="007E3B5B">
        <w:rPr>
          <w:rFonts w:ascii="Times New Roman" w:hAnsi="Times New Roman" w:cs="Times New Roman"/>
          <w:sz w:val="28"/>
          <w:szCs w:val="28"/>
        </w:rPr>
        <w:t xml:space="preserve"> </w:t>
      </w:r>
      <w:r w:rsidR="00D17625" w:rsidRPr="00D17625">
        <w:rPr>
          <w:rFonts w:ascii="Times New Roman" w:hAnsi="Times New Roman" w:cs="Times New Roman"/>
          <w:sz w:val="28"/>
          <w:szCs w:val="28"/>
        </w:rPr>
        <w:t xml:space="preserve">общественного обсуждения проектов нормативных правовых актов </w:t>
      </w:r>
      <w:r w:rsidR="00E00E45" w:rsidRPr="007E3B5B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14:paraId="163B9E9B" w14:textId="536E8A81" w:rsidR="00E00E45" w:rsidRPr="007E3B5B" w:rsidRDefault="007E3B5B" w:rsidP="007E3B5B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82A1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00E45" w:rsidRPr="007E3B5B">
        <w:rPr>
          <w:rFonts w:ascii="Times New Roman" w:hAnsi="Times New Roman" w:cs="Times New Roman"/>
          <w:sz w:val="28"/>
          <w:szCs w:val="28"/>
        </w:rPr>
        <w:t>Министерству юстиции Кыргызской Республики:</w:t>
      </w:r>
    </w:p>
    <w:p w14:paraId="50F3AEAA" w14:textId="6E3D7445" w:rsidR="00E86B89" w:rsidRDefault="007E3B5B" w:rsidP="007E3B5B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1) </w:t>
      </w:r>
      <w:r w:rsidR="00E86B89">
        <w:rPr>
          <w:rFonts w:ascii="Times New Roman" w:hAnsi="Times New Roman" w:cs="Times New Roman"/>
          <w:sz w:val="28"/>
          <w:szCs w:val="28"/>
        </w:rPr>
        <w:t>организовать информационную к</w:t>
      </w:r>
      <w:r w:rsidR="00D17625">
        <w:rPr>
          <w:rFonts w:ascii="Times New Roman" w:hAnsi="Times New Roman" w:cs="Times New Roman"/>
          <w:sz w:val="28"/>
          <w:szCs w:val="28"/>
        </w:rPr>
        <w:t>а</w:t>
      </w:r>
      <w:r w:rsidR="00E86B89">
        <w:rPr>
          <w:rFonts w:ascii="Times New Roman" w:hAnsi="Times New Roman" w:cs="Times New Roman"/>
          <w:sz w:val="28"/>
          <w:szCs w:val="28"/>
        </w:rPr>
        <w:t>мпанию по внедрению Единого портала;</w:t>
      </w:r>
    </w:p>
    <w:p w14:paraId="08405EE1" w14:textId="46A27221" w:rsidR="00E00E45" w:rsidRPr="007E3B5B" w:rsidRDefault="00E86B89" w:rsidP="007E3B5B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="00E00E45" w:rsidRPr="007E3B5B">
        <w:rPr>
          <w:rFonts w:ascii="Times New Roman" w:hAnsi="Times New Roman" w:cs="Times New Roman"/>
          <w:sz w:val="28"/>
          <w:szCs w:val="28"/>
        </w:rPr>
        <w:t>принять меры по обучению сотрудников государственных органов и органов местного самоуправления по пользованию Единым порталом;</w:t>
      </w:r>
    </w:p>
    <w:p w14:paraId="2884848E" w14:textId="2B8E4AD9" w:rsidR="00E00E45" w:rsidRPr="007E3B5B" w:rsidRDefault="007E3B5B" w:rsidP="007E3B5B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6B8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E00E45" w:rsidRPr="007E3B5B">
        <w:rPr>
          <w:rFonts w:ascii="Times New Roman" w:hAnsi="Times New Roman" w:cs="Times New Roman"/>
          <w:sz w:val="28"/>
          <w:szCs w:val="28"/>
        </w:rPr>
        <w:t>внести в срок до 20 декабря 2020 года в Правительство предложения по совершенствованию Единого портала</w:t>
      </w:r>
      <w:r w:rsidR="00E86B89">
        <w:rPr>
          <w:rFonts w:ascii="Times New Roman" w:hAnsi="Times New Roman" w:cs="Times New Roman"/>
          <w:sz w:val="28"/>
          <w:szCs w:val="28"/>
        </w:rPr>
        <w:t xml:space="preserve"> и перехода в режим промышленной эксплуатации</w:t>
      </w:r>
      <w:r w:rsidR="00E00E45" w:rsidRPr="007E3B5B">
        <w:rPr>
          <w:rFonts w:ascii="Times New Roman" w:hAnsi="Times New Roman" w:cs="Times New Roman"/>
          <w:sz w:val="28"/>
          <w:szCs w:val="28"/>
        </w:rPr>
        <w:t>;</w:t>
      </w:r>
    </w:p>
    <w:p w14:paraId="7EDDF281" w14:textId="42E2A247" w:rsidR="00E00E45" w:rsidRPr="007E3B5B" w:rsidRDefault="007E3B5B" w:rsidP="007E3B5B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6B8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E00E45" w:rsidRPr="007E3B5B">
        <w:rPr>
          <w:rFonts w:ascii="Times New Roman" w:hAnsi="Times New Roman" w:cs="Times New Roman"/>
          <w:sz w:val="28"/>
          <w:szCs w:val="28"/>
        </w:rPr>
        <w:t>разработать и принять до 31 декабря 2020 года Порядок размещения и обсуждения проектов нормативных правовых актов на Едином портале;</w:t>
      </w:r>
    </w:p>
    <w:p w14:paraId="23AD448A" w14:textId="20CCCA49" w:rsidR="00E00E45" w:rsidRPr="007E3B5B" w:rsidRDefault="007E3B5B" w:rsidP="007E3B5B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6B8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E00E45" w:rsidRPr="007E3B5B">
        <w:rPr>
          <w:rFonts w:ascii="Times New Roman" w:hAnsi="Times New Roman" w:cs="Times New Roman"/>
          <w:sz w:val="28"/>
          <w:szCs w:val="28"/>
        </w:rPr>
        <w:t xml:space="preserve">разработать и направить министерствам и ведомствам график направления новостей по наиболее важным разрабатываемым проектам </w:t>
      </w:r>
      <w:r w:rsidRPr="007E3B5B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r w:rsidR="00E00E45" w:rsidRPr="007E3B5B">
        <w:rPr>
          <w:rFonts w:ascii="Times New Roman" w:hAnsi="Times New Roman" w:cs="Times New Roman"/>
          <w:sz w:val="28"/>
          <w:szCs w:val="28"/>
        </w:rPr>
        <w:t xml:space="preserve"> для размещения в новостном блоке Единого портала.</w:t>
      </w:r>
    </w:p>
    <w:p w14:paraId="492B1768" w14:textId="379963E2" w:rsidR="00E00E45" w:rsidRPr="007E3B5B" w:rsidRDefault="007E3B5B" w:rsidP="007E3B5B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D82A1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00E45" w:rsidRPr="007E3B5B">
        <w:rPr>
          <w:rFonts w:ascii="Times New Roman" w:hAnsi="Times New Roman" w:cs="Times New Roman"/>
          <w:sz w:val="28"/>
          <w:szCs w:val="28"/>
        </w:rPr>
        <w:t>Министерствам</w:t>
      </w:r>
      <w:r w:rsidR="00447C2A">
        <w:rPr>
          <w:rFonts w:ascii="Times New Roman" w:hAnsi="Times New Roman" w:cs="Times New Roman"/>
          <w:sz w:val="28"/>
          <w:szCs w:val="28"/>
        </w:rPr>
        <w:t>, государственным комитетам</w:t>
      </w:r>
      <w:r w:rsidR="00E00E45" w:rsidRPr="007E3B5B">
        <w:rPr>
          <w:rFonts w:ascii="Times New Roman" w:hAnsi="Times New Roman" w:cs="Times New Roman"/>
          <w:sz w:val="28"/>
          <w:szCs w:val="28"/>
        </w:rPr>
        <w:t xml:space="preserve"> и </w:t>
      </w:r>
      <w:r w:rsidR="00447C2A">
        <w:rPr>
          <w:rFonts w:ascii="Times New Roman" w:hAnsi="Times New Roman" w:cs="Times New Roman"/>
          <w:sz w:val="28"/>
          <w:szCs w:val="28"/>
        </w:rPr>
        <w:t xml:space="preserve">административным </w:t>
      </w:r>
      <w:r w:rsidR="00E00E45" w:rsidRPr="007E3B5B">
        <w:rPr>
          <w:rFonts w:ascii="Times New Roman" w:hAnsi="Times New Roman" w:cs="Times New Roman"/>
          <w:sz w:val="28"/>
          <w:szCs w:val="28"/>
        </w:rPr>
        <w:t>ведомствам Кыргызской Республики:</w:t>
      </w:r>
    </w:p>
    <w:p w14:paraId="152DD03E" w14:textId="2BE348F3" w:rsidR="00E00E45" w:rsidRPr="007E3B5B" w:rsidRDefault="007E3B5B" w:rsidP="007E3B5B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1) </w:t>
      </w:r>
      <w:r w:rsidR="00E00E45" w:rsidRPr="007E3B5B">
        <w:rPr>
          <w:rFonts w:ascii="Times New Roman" w:hAnsi="Times New Roman" w:cs="Times New Roman"/>
          <w:sz w:val="28"/>
          <w:szCs w:val="28"/>
        </w:rPr>
        <w:t>обеспечить размещение разрабатываемых проектов нормативных п</w:t>
      </w:r>
      <w:r w:rsidR="00935FEE">
        <w:rPr>
          <w:rFonts w:ascii="Times New Roman" w:hAnsi="Times New Roman" w:cs="Times New Roman"/>
          <w:sz w:val="28"/>
          <w:szCs w:val="28"/>
        </w:rPr>
        <w:t xml:space="preserve">равовых актов на Едином портале, </w:t>
      </w:r>
      <w:r w:rsidR="008724C9">
        <w:rPr>
          <w:rFonts w:ascii="Times New Roman" w:hAnsi="Times New Roman" w:cs="Times New Roman"/>
          <w:sz w:val="28"/>
          <w:szCs w:val="28"/>
        </w:rPr>
        <w:t>после размещения проекта НПА</w:t>
      </w:r>
      <w:r w:rsidR="00935FEE" w:rsidRPr="00BD7ED5">
        <w:rPr>
          <w:rFonts w:ascii="Times New Roman" w:hAnsi="Times New Roman" w:cs="Times New Roman"/>
          <w:sz w:val="28"/>
          <w:szCs w:val="28"/>
        </w:rPr>
        <w:t xml:space="preserve"> на</w:t>
      </w:r>
      <w:r w:rsidR="008724C9">
        <w:rPr>
          <w:rFonts w:ascii="Times New Roman" w:hAnsi="Times New Roman" w:cs="Times New Roman"/>
          <w:sz w:val="28"/>
          <w:szCs w:val="28"/>
        </w:rPr>
        <w:t xml:space="preserve"> официальном</w:t>
      </w:r>
      <w:r w:rsidR="00935FEE" w:rsidRPr="00BD7ED5">
        <w:rPr>
          <w:rFonts w:ascii="Times New Roman" w:hAnsi="Times New Roman" w:cs="Times New Roman"/>
          <w:sz w:val="28"/>
          <w:szCs w:val="28"/>
        </w:rPr>
        <w:t xml:space="preserve"> сайте Правительства Кыргызской Республики;</w:t>
      </w:r>
    </w:p>
    <w:p w14:paraId="199A9DBD" w14:textId="6DB2068E" w:rsidR="00E00E45" w:rsidRPr="007E3B5B" w:rsidRDefault="007E3B5B" w:rsidP="007E3B5B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="00E00E45" w:rsidRPr="007E3B5B">
        <w:rPr>
          <w:rFonts w:ascii="Times New Roman" w:hAnsi="Times New Roman" w:cs="Times New Roman"/>
          <w:sz w:val="28"/>
          <w:szCs w:val="28"/>
        </w:rPr>
        <w:t>неукоснительно соблюдать Временный порядок размещения и обсуждения проектов нормативных правовых актов на Едином портал</w:t>
      </w:r>
      <w:r w:rsidRPr="007E3B5B">
        <w:rPr>
          <w:rFonts w:ascii="Times New Roman" w:hAnsi="Times New Roman" w:cs="Times New Roman"/>
          <w:sz w:val="28"/>
          <w:szCs w:val="28"/>
        </w:rPr>
        <w:t>е общественного обсуждения проектов нормативных правовых актов</w:t>
      </w:r>
      <w:r w:rsidR="00E00E45" w:rsidRPr="007E3B5B">
        <w:rPr>
          <w:rFonts w:ascii="Times New Roman" w:hAnsi="Times New Roman" w:cs="Times New Roman"/>
          <w:sz w:val="28"/>
          <w:szCs w:val="28"/>
        </w:rPr>
        <w:t>, утвержденный пунктом 4 настоящего постановления;</w:t>
      </w:r>
    </w:p>
    <w:p w14:paraId="5BA20C83" w14:textId="28414855" w:rsidR="00E00E45" w:rsidRPr="007E3B5B" w:rsidRDefault="007E3B5B" w:rsidP="007E3B5B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="00E00E45" w:rsidRPr="007E3B5B">
        <w:rPr>
          <w:rFonts w:ascii="Times New Roman" w:hAnsi="Times New Roman" w:cs="Times New Roman"/>
          <w:sz w:val="28"/>
          <w:szCs w:val="28"/>
        </w:rPr>
        <w:t xml:space="preserve">направлять в соответствии с графиком, утверждаемым Министерством юстиции Кыргызской Республики, новости по наиболее важным разрабатываемым проектам </w:t>
      </w:r>
      <w:r w:rsidRPr="007E3B5B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r w:rsidR="0069650D">
        <w:rPr>
          <w:rFonts w:ascii="Times New Roman" w:hAnsi="Times New Roman" w:cs="Times New Roman"/>
          <w:sz w:val="28"/>
          <w:szCs w:val="28"/>
        </w:rPr>
        <w:t xml:space="preserve"> </w:t>
      </w:r>
      <w:r w:rsidR="0069650D" w:rsidRPr="00014602">
        <w:rPr>
          <w:rFonts w:ascii="Times New Roman" w:hAnsi="Times New Roman" w:cs="Times New Roman"/>
          <w:sz w:val="28"/>
          <w:szCs w:val="28"/>
        </w:rPr>
        <w:t>на государственном и официальном языках</w:t>
      </w:r>
      <w:r w:rsidR="00E00E45" w:rsidRPr="007E3B5B">
        <w:rPr>
          <w:rFonts w:ascii="Times New Roman" w:hAnsi="Times New Roman" w:cs="Times New Roman"/>
          <w:sz w:val="28"/>
          <w:szCs w:val="28"/>
        </w:rPr>
        <w:t xml:space="preserve"> для размещения в новостном блоке Единого портала.</w:t>
      </w:r>
    </w:p>
    <w:p w14:paraId="59DE5FB7" w14:textId="5D982C63" w:rsidR="007E3B5B" w:rsidRPr="007E3B5B" w:rsidRDefault="007E3B5B" w:rsidP="007E3B5B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460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E3B5B">
        <w:rPr>
          <w:rFonts w:ascii="Times New Roman" w:hAnsi="Times New Roman" w:cs="Times New Roman"/>
          <w:sz w:val="28"/>
          <w:szCs w:val="28"/>
        </w:rPr>
        <w:t>Рекомендовать нормотворческим субъектам</w:t>
      </w:r>
      <w:r w:rsidRPr="007E3B5B">
        <w:t xml:space="preserve"> </w:t>
      </w:r>
      <w:r w:rsidRPr="007E3B5B">
        <w:rPr>
          <w:rFonts w:ascii="Times New Roman" w:hAnsi="Times New Roman" w:cs="Times New Roman"/>
          <w:sz w:val="28"/>
          <w:szCs w:val="28"/>
        </w:rPr>
        <w:t>размещение разрабатываемых проектов нормативных правовых актов на Едином портале.</w:t>
      </w:r>
    </w:p>
    <w:p w14:paraId="3477A657" w14:textId="399DCA56" w:rsidR="0069650D" w:rsidRPr="007E3B5B" w:rsidRDefault="007E3B5B" w:rsidP="007E3B5B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460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00E45" w:rsidRPr="007E3B5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</w:t>
      </w:r>
      <w:r w:rsidR="0069650D">
        <w:rPr>
          <w:rFonts w:ascii="Times New Roman" w:hAnsi="Times New Roman" w:cs="Times New Roman"/>
          <w:sz w:val="28"/>
          <w:szCs w:val="28"/>
        </w:rPr>
        <w:t xml:space="preserve"> </w:t>
      </w:r>
      <w:r w:rsidR="0069650D" w:rsidRPr="00D82A16">
        <w:rPr>
          <w:rFonts w:ascii="Times New Roman" w:hAnsi="Times New Roman" w:cs="Times New Roman"/>
          <w:sz w:val="28"/>
          <w:szCs w:val="28"/>
        </w:rPr>
        <w:t>и действует до 31 декабря 2020 года.</w:t>
      </w:r>
    </w:p>
    <w:p w14:paraId="6694E856" w14:textId="34B70EBC" w:rsidR="00E00E45" w:rsidRPr="007E3B5B" w:rsidRDefault="007E3B5B" w:rsidP="007E3B5B">
      <w:pPr>
        <w:tabs>
          <w:tab w:val="left" w:pos="993"/>
          <w:tab w:val="left" w:pos="1134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4602">
        <w:rPr>
          <w:rFonts w:ascii="Times New Roman" w:hAnsi="Times New Roman" w:cs="Times New Roman"/>
          <w:sz w:val="28"/>
          <w:szCs w:val="28"/>
        </w:rPr>
        <w:t>8</w:t>
      </w:r>
      <w:r w:rsidR="0024160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0E45" w:rsidRPr="007E3B5B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экспертизы и правового обеспечения Аппарата Правительства Кыргызской Республики.</w:t>
      </w:r>
    </w:p>
    <w:p w14:paraId="79A20D18" w14:textId="77777777" w:rsidR="00E00E45" w:rsidRPr="007117A6" w:rsidRDefault="00E00E45" w:rsidP="00E00E4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58DD5A76" w14:textId="77777777" w:rsidR="00E00E45" w:rsidRPr="007117A6" w:rsidRDefault="00E00E45" w:rsidP="00E00E4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EE44DBD" w14:textId="77777777" w:rsidR="00E00E45" w:rsidRPr="007117A6" w:rsidRDefault="00E00E45" w:rsidP="00E00E45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7A6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14:paraId="57872293" w14:textId="08FCBF59" w:rsidR="00E00E45" w:rsidRPr="007117A6" w:rsidRDefault="00E00E45" w:rsidP="00E00E45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7A6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14:paraId="1FD2AD80" w14:textId="77777777" w:rsidR="00D86CFF" w:rsidRPr="007117A6" w:rsidRDefault="00D86CFF" w:rsidP="00C5588E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27BCCA4D" w14:textId="6198A3FF" w:rsidR="00D86CFF" w:rsidRDefault="00D86CFF" w:rsidP="007E3B5B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sectPr w:rsidR="00D86CFF" w:rsidSect="00A91700">
      <w:footerReference w:type="even" r:id="rId8"/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E95B16" w14:textId="77777777" w:rsidR="002A3AF9" w:rsidRDefault="002A3AF9" w:rsidP="002E3C14">
      <w:pPr>
        <w:spacing w:after="0" w:line="240" w:lineRule="auto"/>
      </w:pPr>
      <w:r>
        <w:separator/>
      </w:r>
    </w:p>
  </w:endnote>
  <w:endnote w:type="continuationSeparator" w:id="0">
    <w:p w14:paraId="6706F709" w14:textId="77777777" w:rsidR="002A3AF9" w:rsidRDefault="002A3AF9" w:rsidP="002E3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游明朝"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9C4B90" w14:textId="77777777" w:rsidR="002E3C14" w:rsidRDefault="002E3C14" w:rsidP="00674EAE">
    <w:pPr>
      <w:pStyle w:val="a6"/>
      <w:framePr w:wrap="none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706594A" w14:textId="77777777" w:rsidR="002E3C14" w:rsidRDefault="002E3C14" w:rsidP="002E3C1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3A44E6" w14:textId="20C48D7A" w:rsidR="009104C9" w:rsidRDefault="009104C9" w:rsidP="009104C9">
    <w:pPr>
      <w:pStyle w:val="a6"/>
      <w:ind w:right="360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ab/>
      <w:t xml:space="preserve">                                        </w:t>
    </w:r>
    <w:r w:rsidRPr="009104C9">
      <w:rPr>
        <w:rFonts w:ascii="Times New Roman" w:hAnsi="Times New Roman" w:cs="Times New Roman"/>
        <w:i/>
        <w:sz w:val="24"/>
        <w:szCs w:val="24"/>
      </w:rPr>
      <w:t>Министр юстиции</w:t>
    </w:r>
  </w:p>
  <w:p w14:paraId="6C7C2399" w14:textId="3B0DF032" w:rsidR="002E3C14" w:rsidRDefault="009104C9" w:rsidP="009104C9">
    <w:pPr>
      <w:pStyle w:val="a6"/>
      <w:spacing w:after="80"/>
      <w:ind w:right="360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ab/>
    </w:r>
    <w:r>
      <w:rPr>
        <w:rFonts w:ascii="Times New Roman" w:hAnsi="Times New Roman" w:cs="Times New Roman"/>
        <w:i/>
        <w:sz w:val="24"/>
        <w:szCs w:val="24"/>
      </w:rPr>
      <w:tab/>
    </w:r>
    <w:r w:rsidRPr="009104C9">
      <w:rPr>
        <w:rFonts w:ascii="Times New Roman" w:hAnsi="Times New Roman" w:cs="Times New Roman"/>
        <w:i/>
        <w:sz w:val="24"/>
        <w:szCs w:val="24"/>
      </w:rPr>
      <w:t>Кыргызской Республики М.Т. Джаманкулов</w:t>
    </w:r>
  </w:p>
  <w:p w14:paraId="75635D3C" w14:textId="77777777" w:rsidR="009104C9" w:rsidRDefault="009104C9" w:rsidP="009104C9">
    <w:pPr>
      <w:pStyle w:val="a6"/>
      <w:spacing w:after="80"/>
      <w:ind w:right="360"/>
      <w:rPr>
        <w:rFonts w:ascii="Times New Roman" w:hAnsi="Times New Roman" w:cs="Times New Roman"/>
        <w:i/>
        <w:sz w:val="24"/>
        <w:szCs w:val="24"/>
      </w:rPr>
    </w:pPr>
  </w:p>
  <w:p w14:paraId="40656049" w14:textId="7FFCB935" w:rsidR="009104C9" w:rsidRPr="009104C9" w:rsidRDefault="009104C9" w:rsidP="002E3C14">
    <w:pPr>
      <w:pStyle w:val="a6"/>
      <w:ind w:right="360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ab/>
    </w:r>
    <w:r>
      <w:rPr>
        <w:rFonts w:ascii="Times New Roman" w:hAnsi="Times New Roman" w:cs="Times New Roman"/>
        <w:i/>
        <w:sz w:val="24"/>
        <w:szCs w:val="24"/>
      </w:rPr>
      <w:tab/>
      <w:t>____________________ «____»_____2020г.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234AD5" w14:textId="77777777" w:rsidR="002A3AF9" w:rsidRDefault="002A3AF9" w:rsidP="002E3C14">
      <w:pPr>
        <w:spacing w:after="0" w:line="240" w:lineRule="auto"/>
      </w:pPr>
      <w:r>
        <w:separator/>
      </w:r>
    </w:p>
  </w:footnote>
  <w:footnote w:type="continuationSeparator" w:id="0">
    <w:p w14:paraId="0795F599" w14:textId="77777777" w:rsidR="002A3AF9" w:rsidRDefault="002A3AF9" w:rsidP="002E3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6961"/>
    <w:multiLevelType w:val="hybridMultilevel"/>
    <w:tmpl w:val="DB1411F0"/>
    <w:lvl w:ilvl="0" w:tplc="04190011">
      <w:start w:val="1"/>
      <w:numFmt w:val="decimal"/>
      <w:lvlText w:val="%1)"/>
      <w:lvlJc w:val="left"/>
      <w:pPr>
        <w:ind w:left="1497" w:hanging="360"/>
      </w:pPr>
    </w:lvl>
    <w:lvl w:ilvl="1" w:tplc="04190019" w:tentative="1">
      <w:start w:val="1"/>
      <w:numFmt w:val="lowerLetter"/>
      <w:lvlText w:val="%2."/>
      <w:lvlJc w:val="left"/>
      <w:pPr>
        <w:ind w:left="2217" w:hanging="360"/>
      </w:pPr>
    </w:lvl>
    <w:lvl w:ilvl="2" w:tplc="0419001B" w:tentative="1">
      <w:start w:val="1"/>
      <w:numFmt w:val="lowerRoman"/>
      <w:lvlText w:val="%3."/>
      <w:lvlJc w:val="right"/>
      <w:pPr>
        <w:ind w:left="2937" w:hanging="180"/>
      </w:pPr>
    </w:lvl>
    <w:lvl w:ilvl="3" w:tplc="0419000F" w:tentative="1">
      <w:start w:val="1"/>
      <w:numFmt w:val="decimal"/>
      <w:lvlText w:val="%4."/>
      <w:lvlJc w:val="left"/>
      <w:pPr>
        <w:ind w:left="3657" w:hanging="360"/>
      </w:pPr>
    </w:lvl>
    <w:lvl w:ilvl="4" w:tplc="04190019" w:tentative="1">
      <w:start w:val="1"/>
      <w:numFmt w:val="lowerLetter"/>
      <w:lvlText w:val="%5."/>
      <w:lvlJc w:val="left"/>
      <w:pPr>
        <w:ind w:left="4377" w:hanging="360"/>
      </w:pPr>
    </w:lvl>
    <w:lvl w:ilvl="5" w:tplc="0419001B" w:tentative="1">
      <w:start w:val="1"/>
      <w:numFmt w:val="lowerRoman"/>
      <w:lvlText w:val="%6."/>
      <w:lvlJc w:val="right"/>
      <w:pPr>
        <w:ind w:left="5097" w:hanging="180"/>
      </w:pPr>
    </w:lvl>
    <w:lvl w:ilvl="6" w:tplc="0419000F" w:tentative="1">
      <w:start w:val="1"/>
      <w:numFmt w:val="decimal"/>
      <w:lvlText w:val="%7."/>
      <w:lvlJc w:val="left"/>
      <w:pPr>
        <w:ind w:left="5817" w:hanging="360"/>
      </w:pPr>
    </w:lvl>
    <w:lvl w:ilvl="7" w:tplc="04190019" w:tentative="1">
      <w:start w:val="1"/>
      <w:numFmt w:val="lowerLetter"/>
      <w:lvlText w:val="%8."/>
      <w:lvlJc w:val="left"/>
      <w:pPr>
        <w:ind w:left="6537" w:hanging="360"/>
      </w:pPr>
    </w:lvl>
    <w:lvl w:ilvl="8" w:tplc="041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1">
    <w:nsid w:val="10FA72AE"/>
    <w:multiLevelType w:val="hybridMultilevel"/>
    <w:tmpl w:val="DB1411F0"/>
    <w:lvl w:ilvl="0" w:tplc="04190011">
      <w:start w:val="1"/>
      <w:numFmt w:val="decimal"/>
      <w:lvlText w:val="%1)"/>
      <w:lvlJc w:val="left"/>
      <w:pPr>
        <w:ind w:left="1497" w:hanging="360"/>
      </w:pPr>
    </w:lvl>
    <w:lvl w:ilvl="1" w:tplc="04190019" w:tentative="1">
      <w:start w:val="1"/>
      <w:numFmt w:val="lowerLetter"/>
      <w:lvlText w:val="%2."/>
      <w:lvlJc w:val="left"/>
      <w:pPr>
        <w:ind w:left="2217" w:hanging="360"/>
      </w:pPr>
    </w:lvl>
    <w:lvl w:ilvl="2" w:tplc="0419001B" w:tentative="1">
      <w:start w:val="1"/>
      <w:numFmt w:val="lowerRoman"/>
      <w:lvlText w:val="%3."/>
      <w:lvlJc w:val="right"/>
      <w:pPr>
        <w:ind w:left="2937" w:hanging="180"/>
      </w:pPr>
    </w:lvl>
    <w:lvl w:ilvl="3" w:tplc="0419000F" w:tentative="1">
      <w:start w:val="1"/>
      <w:numFmt w:val="decimal"/>
      <w:lvlText w:val="%4."/>
      <w:lvlJc w:val="left"/>
      <w:pPr>
        <w:ind w:left="3657" w:hanging="360"/>
      </w:pPr>
    </w:lvl>
    <w:lvl w:ilvl="4" w:tplc="04190019" w:tentative="1">
      <w:start w:val="1"/>
      <w:numFmt w:val="lowerLetter"/>
      <w:lvlText w:val="%5."/>
      <w:lvlJc w:val="left"/>
      <w:pPr>
        <w:ind w:left="4377" w:hanging="360"/>
      </w:pPr>
    </w:lvl>
    <w:lvl w:ilvl="5" w:tplc="0419001B" w:tentative="1">
      <w:start w:val="1"/>
      <w:numFmt w:val="lowerRoman"/>
      <w:lvlText w:val="%6."/>
      <w:lvlJc w:val="right"/>
      <w:pPr>
        <w:ind w:left="5097" w:hanging="180"/>
      </w:pPr>
    </w:lvl>
    <w:lvl w:ilvl="6" w:tplc="0419000F" w:tentative="1">
      <w:start w:val="1"/>
      <w:numFmt w:val="decimal"/>
      <w:lvlText w:val="%7."/>
      <w:lvlJc w:val="left"/>
      <w:pPr>
        <w:ind w:left="5817" w:hanging="360"/>
      </w:pPr>
    </w:lvl>
    <w:lvl w:ilvl="7" w:tplc="04190019" w:tentative="1">
      <w:start w:val="1"/>
      <w:numFmt w:val="lowerLetter"/>
      <w:lvlText w:val="%8."/>
      <w:lvlJc w:val="left"/>
      <w:pPr>
        <w:ind w:left="6537" w:hanging="360"/>
      </w:pPr>
    </w:lvl>
    <w:lvl w:ilvl="8" w:tplc="041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2">
    <w:nsid w:val="2ACF7190"/>
    <w:multiLevelType w:val="hybridMultilevel"/>
    <w:tmpl w:val="03EAA7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B230C3"/>
    <w:multiLevelType w:val="hybridMultilevel"/>
    <w:tmpl w:val="ACEC8D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6C43087"/>
    <w:multiLevelType w:val="hybridMultilevel"/>
    <w:tmpl w:val="F4AC048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8596EBD"/>
    <w:multiLevelType w:val="hybridMultilevel"/>
    <w:tmpl w:val="2E606084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3BFF759A"/>
    <w:multiLevelType w:val="hybridMultilevel"/>
    <w:tmpl w:val="C70CA0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C635C60"/>
    <w:multiLevelType w:val="hybridMultilevel"/>
    <w:tmpl w:val="4D46CE3E"/>
    <w:lvl w:ilvl="0" w:tplc="0AEEBD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F126224"/>
    <w:multiLevelType w:val="hybridMultilevel"/>
    <w:tmpl w:val="3496B9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A641026"/>
    <w:multiLevelType w:val="hybridMultilevel"/>
    <w:tmpl w:val="8EAA88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F506529"/>
    <w:multiLevelType w:val="hybridMultilevel"/>
    <w:tmpl w:val="384ADD2C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1">
    <w:nsid w:val="6A783DA7"/>
    <w:multiLevelType w:val="hybridMultilevel"/>
    <w:tmpl w:val="F20A056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024534B"/>
    <w:multiLevelType w:val="hybridMultilevel"/>
    <w:tmpl w:val="D04CB492"/>
    <w:lvl w:ilvl="0" w:tplc="8F5EB0BE">
      <w:start w:val="1"/>
      <w:numFmt w:val="decimal"/>
      <w:lvlText w:val="%1."/>
      <w:lvlJc w:val="left"/>
      <w:pPr>
        <w:ind w:left="820" w:hanging="460"/>
      </w:pPr>
      <w:rPr>
        <w:rFonts w:hint="default"/>
      </w:rPr>
    </w:lvl>
    <w:lvl w:ilvl="1" w:tplc="DF78A8E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2"/>
  </w:num>
  <w:num w:numId="5">
    <w:abstractNumId w:val="11"/>
  </w:num>
  <w:num w:numId="6">
    <w:abstractNumId w:val="0"/>
  </w:num>
  <w:num w:numId="7">
    <w:abstractNumId w:val="1"/>
  </w:num>
  <w:num w:numId="8">
    <w:abstractNumId w:val="6"/>
  </w:num>
  <w:num w:numId="9">
    <w:abstractNumId w:val="10"/>
  </w:num>
  <w:num w:numId="10">
    <w:abstractNumId w:val="5"/>
  </w:num>
  <w:num w:numId="11">
    <w:abstractNumId w:val="12"/>
  </w:num>
  <w:num w:numId="12">
    <w:abstractNumId w:val="4"/>
  </w:num>
  <w:num w:numId="13">
    <w:abstractNumId w:val="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F6D"/>
    <w:rsid w:val="00000312"/>
    <w:rsid w:val="0000409A"/>
    <w:rsid w:val="00014602"/>
    <w:rsid w:val="00015426"/>
    <w:rsid w:val="000454D2"/>
    <w:rsid w:val="00071139"/>
    <w:rsid w:val="0007508D"/>
    <w:rsid w:val="000835DA"/>
    <w:rsid w:val="000866C5"/>
    <w:rsid w:val="000A5BB2"/>
    <w:rsid w:val="000C2BFB"/>
    <w:rsid w:val="0011678F"/>
    <w:rsid w:val="00133E99"/>
    <w:rsid w:val="001530A7"/>
    <w:rsid w:val="00180A99"/>
    <w:rsid w:val="00196244"/>
    <w:rsid w:val="00197ED4"/>
    <w:rsid w:val="001A0B2D"/>
    <w:rsid w:val="001A212E"/>
    <w:rsid w:val="001A23F0"/>
    <w:rsid w:val="001B0D34"/>
    <w:rsid w:val="001D21CB"/>
    <w:rsid w:val="001E7577"/>
    <w:rsid w:val="001F2C6D"/>
    <w:rsid w:val="00207AD6"/>
    <w:rsid w:val="00241600"/>
    <w:rsid w:val="00241C16"/>
    <w:rsid w:val="00267AED"/>
    <w:rsid w:val="002958BE"/>
    <w:rsid w:val="002A3AF9"/>
    <w:rsid w:val="002A5045"/>
    <w:rsid w:val="002E3C14"/>
    <w:rsid w:val="002F7F39"/>
    <w:rsid w:val="00302021"/>
    <w:rsid w:val="00303372"/>
    <w:rsid w:val="00341E87"/>
    <w:rsid w:val="00376D4D"/>
    <w:rsid w:val="003965FE"/>
    <w:rsid w:val="003975AF"/>
    <w:rsid w:val="003A7E05"/>
    <w:rsid w:val="003B14FE"/>
    <w:rsid w:val="00407BE9"/>
    <w:rsid w:val="00435CE8"/>
    <w:rsid w:val="0044146A"/>
    <w:rsid w:val="004427E5"/>
    <w:rsid w:val="00445C82"/>
    <w:rsid w:val="00447C2A"/>
    <w:rsid w:val="00466387"/>
    <w:rsid w:val="004718ED"/>
    <w:rsid w:val="00475004"/>
    <w:rsid w:val="00475FEA"/>
    <w:rsid w:val="004A04B3"/>
    <w:rsid w:val="004C68AD"/>
    <w:rsid w:val="004C6903"/>
    <w:rsid w:val="004E047B"/>
    <w:rsid w:val="004E7C6E"/>
    <w:rsid w:val="004F469D"/>
    <w:rsid w:val="005150EE"/>
    <w:rsid w:val="00515A9F"/>
    <w:rsid w:val="00560451"/>
    <w:rsid w:val="00560609"/>
    <w:rsid w:val="00560F5F"/>
    <w:rsid w:val="00581F19"/>
    <w:rsid w:val="00583198"/>
    <w:rsid w:val="00587A6D"/>
    <w:rsid w:val="005D12F1"/>
    <w:rsid w:val="005F04D0"/>
    <w:rsid w:val="0062640C"/>
    <w:rsid w:val="0064395F"/>
    <w:rsid w:val="00657A45"/>
    <w:rsid w:val="0066468B"/>
    <w:rsid w:val="00672E46"/>
    <w:rsid w:val="00683841"/>
    <w:rsid w:val="0069650D"/>
    <w:rsid w:val="006B2EBA"/>
    <w:rsid w:val="006E0989"/>
    <w:rsid w:val="006F4A50"/>
    <w:rsid w:val="007117A6"/>
    <w:rsid w:val="0072120A"/>
    <w:rsid w:val="00734323"/>
    <w:rsid w:val="00734B92"/>
    <w:rsid w:val="007404A4"/>
    <w:rsid w:val="00755CE1"/>
    <w:rsid w:val="007646C1"/>
    <w:rsid w:val="0079675D"/>
    <w:rsid w:val="007B7D9B"/>
    <w:rsid w:val="007C1C82"/>
    <w:rsid w:val="007C30A8"/>
    <w:rsid w:val="007E04E6"/>
    <w:rsid w:val="007E3B5B"/>
    <w:rsid w:val="007E61F9"/>
    <w:rsid w:val="007F3362"/>
    <w:rsid w:val="007F33BB"/>
    <w:rsid w:val="00801389"/>
    <w:rsid w:val="00812E1C"/>
    <w:rsid w:val="00813E74"/>
    <w:rsid w:val="00821948"/>
    <w:rsid w:val="008327E9"/>
    <w:rsid w:val="008465DE"/>
    <w:rsid w:val="008724C9"/>
    <w:rsid w:val="008A6579"/>
    <w:rsid w:val="008E23F5"/>
    <w:rsid w:val="00905900"/>
    <w:rsid w:val="009079E3"/>
    <w:rsid w:val="009104C9"/>
    <w:rsid w:val="00935FEE"/>
    <w:rsid w:val="00951DA5"/>
    <w:rsid w:val="009629BE"/>
    <w:rsid w:val="00987EBA"/>
    <w:rsid w:val="009971ED"/>
    <w:rsid w:val="009B13FF"/>
    <w:rsid w:val="009C486B"/>
    <w:rsid w:val="00A14F6D"/>
    <w:rsid w:val="00A25C84"/>
    <w:rsid w:val="00A271CE"/>
    <w:rsid w:val="00A55EED"/>
    <w:rsid w:val="00A714DC"/>
    <w:rsid w:val="00A91700"/>
    <w:rsid w:val="00AE2910"/>
    <w:rsid w:val="00B03E5A"/>
    <w:rsid w:val="00B154EE"/>
    <w:rsid w:val="00B209B6"/>
    <w:rsid w:val="00B65F4C"/>
    <w:rsid w:val="00B80CFB"/>
    <w:rsid w:val="00B911A7"/>
    <w:rsid w:val="00B925BF"/>
    <w:rsid w:val="00BB70F4"/>
    <w:rsid w:val="00BD085F"/>
    <w:rsid w:val="00BD1B53"/>
    <w:rsid w:val="00BD7ED5"/>
    <w:rsid w:val="00BE5BA9"/>
    <w:rsid w:val="00C01669"/>
    <w:rsid w:val="00C2492E"/>
    <w:rsid w:val="00C44390"/>
    <w:rsid w:val="00C5588E"/>
    <w:rsid w:val="00C75895"/>
    <w:rsid w:val="00CC1423"/>
    <w:rsid w:val="00CD5FC6"/>
    <w:rsid w:val="00CF01E5"/>
    <w:rsid w:val="00D17625"/>
    <w:rsid w:val="00D30A6B"/>
    <w:rsid w:val="00D82A16"/>
    <w:rsid w:val="00D86CFF"/>
    <w:rsid w:val="00D96F7B"/>
    <w:rsid w:val="00DA1E88"/>
    <w:rsid w:val="00DA533A"/>
    <w:rsid w:val="00DD74C3"/>
    <w:rsid w:val="00E00E45"/>
    <w:rsid w:val="00E073A1"/>
    <w:rsid w:val="00E31A01"/>
    <w:rsid w:val="00E321C6"/>
    <w:rsid w:val="00E36CEC"/>
    <w:rsid w:val="00E56F4F"/>
    <w:rsid w:val="00E670B6"/>
    <w:rsid w:val="00E76B1E"/>
    <w:rsid w:val="00E8351D"/>
    <w:rsid w:val="00E86B89"/>
    <w:rsid w:val="00E92931"/>
    <w:rsid w:val="00EA1982"/>
    <w:rsid w:val="00EA5B64"/>
    <w:rsid w:val="00ED2BDB"/>
    <w:rsid w:val="00F37B16"/>
    <w:rsid w:val="00F70D33"/>
    <w:rsid w:val="00F72592"/>
    <w:rsid w:val="00F773AE"/>
    <w:rsid w:val="00F927C5"/>
    <w:rsid w:val="00FA10CB"/>
    <w:rsid w:val="00FB09D0"/>
    <w:rsid w:val="00FC009A"/>
    <w:rsid w:val="00FE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13D4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AD6"/>
    <w:pPr>
      <w:ind w:left="720"/>
      <w:contextualSpacing/>
    </w:pPr>
  </w:style>
  <w:style w:type="paragraph" w:styleId="a4">
    <w:name w:val="No Spacing"/>
    <w:uiPriority w:val="1"/>
    <w:qFormat/>
    <w:rsid w:val="004718ED"/>
    <w:pPr>
      <w:spacing w:after="0" w:line="240" w:lineRule="auto"/>
    </w:pPr>
  </w:style>
  <w:style w:type="table" w:styleId="a5">
    <w:name w:val="Table Grid"/>
    <w:basedOn w:val="a1"/>
    <w:uiPriority w:val="59"/>
    <w:rsid w:val="00471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2E3C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3C14"/>
  </w:style>
  <w:style w:type="character" w:styleId="a8">
    <w:name w:val="page number"/>
    <w:basedOn w:val="a0"/>
    <w:uiPriority w:val="99"/>
    <w:semiHidden/>
    <w:unhideWhenUsed/>
    <w:rsid w:val="002E3C14"/>
  </w:style>
  <w:style w:type="paragraph" w:styleId="a9">
    <w:name w:val="Balloon Text"/>
    <w:basedOn w:val="a"/>
    <w:link w:val="aa"/>
    <w:uiPriority w:val="99"/>
    <w:semiHidden/>
    <w:unhideWhenUsed/>
    <w:rsid w:val="000454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54D2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7E3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E3B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AD6"/>
    <w:pPr>
      <w:ind w:left="720"/>
      <w:contextualSpacing/>
    </w:pPr>
  </w:style>
  <w:style w:type="paragraph" w:styleId="a4">
    <w:name w:val="No Spacing"/>
    <w:uiPriority w:val="1"/>
    <w:qFormat/>
    <w:rsid w:val="004718ED"/>
    <w:pPr>
      <w:spacing w:after="0" w:line="240" w:lineRule="auto"/>
    </w:pPr>
  </w:style>
  <w:style w:type="table" w:styleId="a5">
    <w:name w:val="Table Grid"/>
    <w:basedOn w:val="a1"/>
    <w:uiPriority w:val="59"/>
    <w:rsid w:val="00471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2E3C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3C14"/>
  </w:style>
  <w:style w:type="character" w:styleId="a8">
    <w:name w:val="page number"/>
    <w:basedOn w:val="a0"/>
    <w:uiPriority w:val="99"/>
    <w:semiHidden/>
    <w:unhideWhenUsed/>
    <w:rsid w:val="002E3C14"/>
  </w:style>
  <w:style w:type="paragraph" w:styleId="a9">
    <w:name w:val="Balloon Text"/>
    <w:basedOn w:val="a"/>
    <w:link w:val="aa"/>
    <w:uiPriority w:val="99"/>
    <w:semiHidden/>
    <w:unhideWhenUsed/>
    <w:rsid w:val="000454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54D2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7E3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E3B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Corleone</dc:creator>
  <cp:lastModifiedBy>User</cp:lastModifiedBy>
  <cp:revision>2</cp:revision>
  <cp:lastPrinted>2020-04-28T12:04:00Z</cp:lastPrinted>
  <dcterms:created xsi:type="dcterms:W3CDTF">2020-04-29T05:09:00Z</dcterms:created>
  <dcterms:modified xsi:type="dcterms:W3CDTF">2020-04-29T05:09:00Z</dcterms:modified>
</cp:coreProperties>
</file>